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7E42" w14:textId="6F5269BC" w:rsidR="00CB1D89" w:rsidRPr="00240661" w:rsidRDefault="00CB1D89" w:rsidP="00CB1D89">
      <w:pPr>
        <w:spacing w:line="340" w:lineRule="exact"/>
        <w:jc w:val="left"/>
        <w:rPr>
          <w:rFonts w:ascii="Meiryo UI" w:eastAsia="Meiryo UI" w:hAnsi="Meiryo UI"/>
          <w:szCs w:val="21"/>
        </w:rPr>
      </w:pPr>
      <w:r w:rsidRPr="00240661">
        <w:rPr>
          <w:rFonts w:ascii="Meiryo UI" w:eastAsia="Meiryo UI" w:hAnsi="Meiryo UI" w:hint="eastAsia"/>
          <w:szCs w:val="21"/>
        </w:rPr>
        <w:t>ＦＡ・ロボットシステムインテグレータ協会会員の皆様</w:t>
      </w:r>
    </w:p>
    <w:p w14:paraId="47AF32A1" w14:textId="003B2975" w:rsidR="00CB1D89" w:rsidRPr="00240661" w:rsidRDefault="00CB1D89" w:rsidP="00CB1D89">
      <w:pPr>
        <w:spacing w:line="340" w:lineRule="exact"/>
        <w:jc w:val="left"/>
        <w:rPr>
          <w:rFonts w:ascii="Meiryo UI" w:eastAsia="Meiryo UI" w:hAnsi="Meiryo UI"/>
          <w:szCs w:val="21"/>
        </w:rPr>
      </w:pPr>
    </w:p>
    <w:p w14:paraId="16E46EA1" w14:textId="77777777" w:rsidR="00CB1D89" w:rsidRPr="00240661" w:rsidRDefault="00CB1D89" w:rsidP="00CB1D89">
      <w:pPr>
        <w:jc w:val="right"/>
        <w:rPr>
          <w:rFonts w:ascii="Meiryo UI" w:eastAsia="Meiryo UI" w:hAnsi="Meiryo UI" w:cs="Meiryo UI"/>
          <w:szCs w:val="21"/>
        </w:rPr>
      </w:pPr>
      <w:r w:rsidRPr="00240661">
        <w:rPr>
          <w:rFonts w:ascii="Meiryo UI" w:eastAsia="Meiryo UI" w:hAnsi="Meiryo UI" w:cs="Meiryo UI" w:hint="eastAsia"/>
          <w:szCs w:val="21"/>
        </w:rPr>
        <w:t>（一社）日本ロボット工業会</w:t>
      </w:r>
    </w:p>
    <w:p w14:paraId="5474DF8B" w14:textId="77777777" w:rsidR="00CB1D89" w:rsidRPr="00240661" w:rsidRDefault="00CB1D89" w:rsidP="00CB1D89">
      <w:pPr>
        <w:jc w:val="right"/>
        <w:rPr>
          <w:rFonts w:ascii="Meiryo UI" w:eastAsia="Meiryo UI" w:hAnsi="Meiryo UI" w:cs="Meiryo UI"/>
          <w:szCs w:val="21"/>
        </w:rPr>
      </w:pPr>
      <w:r w:rsidRPr="00240661">
        <w:rPr>
          <w:rFonts w:ascii="Meiryo UI" w:eastAsia="Meiryo UI" w:hAnsi="Meiryo UI" w:cs="Meiryo UI" w:hint="eastAsia"/>
          <w:szCs w:val="21"/>
        </w:rPr>
        <w:t>FA・ロボットシステムインテグレータ協会　事務局</w:t>
      </w:r>
    </w:p>
    <w:p w14:paraId="22B0B529" w14:textId="54F7C493" w:rsidR="00CB1D89" w:rsidRPr="00240661" w:rsidRDefault="00CB1D89" w:rsidP="00CB1D89">
      <w:pPr>
        <w:jc w:val="right"/>
        <w:rPr>
          <w:rFonts w:ascii="Meiryo UI" w:eastAsia="Meiryo UI" w:hAnsi="Meiryo UI" w:cs="Meiryo UI"/>
          <w:szCs w:val="21"/>
        </w:rPr>
      </w:pPr>
      <w:r w:rsidRPr="00240661">
        <w:rPr>
          <w:rFonts w:ascii="Meiryo UI" w:eastAsia="Meiryo UI" w:hAnsi="Meiryo UI" w:cs="Meiryo UI" w:hint="eastAsia"/>
          <w:szCs w:val="21"/>
        </w:rPr>
        <w:t xml:space="preserve">　高本　治明（</w:t>
      </w:r>
      <w:r w:rsidRPr="00240661">
        <w:rPr>
          <w:rFonts w:ascii="Meiryo UI" w:eastAsia="Meiryo UI" w:hAnsi="Meiryo UI" w:cs="Meiryo UI"/>
          <w:szCs w:val="21"/>
        </w:rPr>
        <w:t>takamoto</w:t>
      </w:r>
      <w:r w:rsidRPr="00240661">
        <w:rPr>
          <w:rFonts w:ascii="Meiryo UI" w:eastAsia="Meiryo UI" w:hAnsi="Meiryo UI" w:cs="Meiryo UI" w:hint="eastAsia"/>
          <w:szCs w:val="21"/>
        </w:rPr>
        <w:t>@jara.jp</w:t>
      </w:r>
      <w:r w:rsidRPr="00240661">
        <w:rPr>
          <w:rFonts w:ascii="Meiryo UI" w:eastAsia="Meiryo UI" w:hAnsi="Meiryo UI" w:cs="Meiryo UI"/>
          <w:szCs w:val="21"/>
        </w:rPr>
        <w:t>）</w:t>
      </w:r>
    </w:p>
    <w:p w14:paraId="70229B51" w14:textId="6B9CE6F7" w:rsidR="00CB1D89" w:rsidRPr="00240661" w:rsidRDefault="00CB1D89" w:rsidP="00CB1D89">
      <w:pPr>
        <w:jc w:val="right"/>
        <w:rPr>
          <w:rFonts w:ascii="Meiryo UI" w:eastAsia="Meiryo UI" w:hAnsi="Meiryo UI" w:cs="Meiryo UI"/>
          <w:szCs w:val="21"/>
        </w:rPr>
      </w:pPr>
      <w:r w:rsidRPr="00240661">
        <w:rPr>
          <w:rFonts w:ascii="Meiryo UI" w:eastAsia="Meiryo UI" w:hAnsi="Meiryo UI" w:cs="Meiryo UI"/>
          <w:szCs w:val="21"/>
        </w:rPr>
        <w:t>TEL:03-3434-2948</w:t>
      </w:r>
    </w:p>
    <w:p w14:paraId="7AAD5FD1" w14:textId="77777777" w:rsidR="00CB1D89" w:rsidRPr="00240661" w:rsidRDefault="00CB1D89" w:rsidP="00CB1D89">
      <w:pPr>
        <w:jc w:val="right"/>
        <w:rPr>
          <w:rFonts w:ascii="Meiryo UI" w:eastAsia="Meiryo UI" w:hAnsi="Meiryo UI" w:cs="Meiryo UI"/>
          <w:szCs w:val="21"/>
        </w:rPr>
      </w:pPr>
      <w:r w:rsidRPr="00240661">
        <w:rPr>
          <w:rFonts w:ascii="Meiryo UI" w:eastAsia="Meiryo UI" w:hAnsi="Meiryo UI" w:cs="Meiryo UI" w:hint="eastAsia"/>
          <w:szCs w:val="21"/>
        </w:rPr>
        <w:t>FAX:03-3578-1404</w:t>
      </w:r>
    </w:p>
    <w:p w14:paraId="78B20C5F" w14:textId="7C3546C1" w:rsidR="00CB1D89" w:rsidRPr="00240661" w:rsidRDefault="00CB1D89" w:rsidP="00CB1D89">
      <w:pPr>
        <w:spacing w:line="340" w:lineRule="exact"/>
        <w:jc w:val="left"/>
        <w:rPr>
          <w:rFonts w:ascii="Meiryo UI" w:eastAsia="Meiryo UI" w:hAnsi="Meiryo UI"/>
          <w:szCs w:val="21"/>
        </w:rPr>
      </w:pPr>
    </w:p>
    <w:p w14:paraId="28AB0F7B" w14:textId="17A73FA8" w:rsidR="00CB1D89" w:rsidRPr="00240661" w:rsidRDefault="00240661" w:rsidP="00240661">
      <w:pPr>
        <w:spacing w:line="340" w:lineRule="exact"/>
        <w:jc w:val="center"/>
        <w:rPr>
          <w:rFonts w:ascii="Meiryo UI" w:eastAsia="Meiryo UI" w:hAnsi="Meiryo UI"/>
          <w:szCs w:val="21"/>
        </w:rPr>
      </w:pPr>
      <w:r w:rsidRPr="00240661">
        <w:rPr>
          <w:rFonts w:ascii="Meiryo UI" w:eastAsia="Meiryo UI" w:hAnsi="Meiryo UI" w:hint="eastAsia"/>
          <w:szCs w:val="21"/>
        </w:rPr>
        <w:t>暴力団排除に関する誓約書</w:t>
      </w:r>
      <w:r w:rsidRPr="00240661">
        <w:rPr>
          <w:rFonts w:ascii="Meiryo UI" w:eastAsia="Meiryo UI" w:hAnsi="Meiryo UI" w:hint="eastAsia"/>
          <w:szCs w:val="21"/>
        </w:rPr>
        <w:t>ご提出のお願い</w:t>
      </w:r>
    </w:p>
    <w:p w14:paraId="45E90F74" w14:textId="3ABEEE5A" w:rsidR="00240661" w:rsidRPr="00240661" w:rsidRDefault="00240661" w:rsidP="00CB1D89">
      <w:pPr>
        <w:spacing w:line="340" w:lineRule="exact"/>
        <w:jc w:val="left"/>
        <w:rPr>
          <w:rFonts w:ascii="Meiryo UI" w:eastAsia="Meiryo UI" w:hAnsi="Meiryo UI"/>
          <w:szCs w:val="21"/>
        </w:rPr>
      </w:pPr>
    </w:p>
    <w:p w14:paraId="49CAB8AE" w14:textId="281FC9F7" w:rsidR="00240661" w:rsidRPr="00240661" w:rsidRDefault="00240661" w:rsidP="00240661">
      <w:pPr>
        <w:spacing w:line="340" w:lineRule="exact"/>
        <w:ind w:firstLineChars="100" w:firstLine="210"/>
        <w:jc w:val="left"/>
        <w:rPr>
          <w:rFonts w:ascii="Meiryo UI" w:eastAsia="Meiryo UI" w:hAnsi="Meiryo UI"/>
          <w:szCs w:val="21"/>
        </w:rPr>
      </w:pPr>
      <w:r w:rsidRPr="00240661">
        <w:rPr>
          <w:rFonts w:ascii="Meiryo UI" w:eastAsia="Meiryo UI" w:hAnsi="Meiryo UI" w:hint="eastAsia"/>
          <w:szCs w:val="21"/>
        </w:rPr>
        <w:t>当協会では、より一層のコンプライアンス強化のため、本年度より入会時に下記の暴力団排除に関する誓約書を提出いただくことと</w:t>
      </w:r>
      <w:r w:rsidR="00637770">
        <w:rPr>
          <w:rFonts w:ascii="Meiryo UI" w:eastAsia="Meiryo UI" w:hAnsi="Meiryo UI" w:hint="eastAsia"/>
          <w:szCs w:val="21"/>
        </w:rPr>
        <w:t>なりました</w:t>
      </w:r>
      <w:r w:rsidRPr="00240661">
        <w:rPr>
          <w:rFonts w:ascii="Meiryo UI" w:eastAsia="Meiryo UI" w:hAnsi="Meiryo UI" w:hint="eastAsia"/>
          <w:szCs w:val="21"/>
        </w:rPr>
        <w:t>。すでにご入会の皆様にもご提出いただきたいと思いますので、ご協力のほどお願いいたします。</w:t>
      </w:r>
    </w:p>
    <w:p w14:paraId="1F63AC6B" w14:textId="6693CC8A" w:rsidR="00240661" w:rsidRDefault="00240661" w:rsidP="00CB1D89">
      <w:pPr>
        <w:spacing w:line="340" w:lineRule="exact"/>
        <w:jc w:val="left"/>
        <w:rPr>
          <w:rFonts w:ascii="Meiryo UI" w:eastAsia="Meiryo UI" w:hAnsi="Meiryo UI"/>
          <w:szCs w:val="21"/>
        </w:rPr>
      </w:pPr>
    </w:p>
    <w:p w14:paraId="4F1AB2BB" w14:textId="4FC65934" w:rsidR="00637770" w:rsidRDefault="00637770" w:rsidP="00CB1D89">
      <w:pPr>
        <w:spacing w:line="340" w:lineRule="exact"/>
        <w:jc w:val="left"/>
        <w:rPr>
          <w:rFonts w:ascii="Meiryo UI" w:eastAsia="Meiryo UI" w:hAnsi="Meiryo UI"/>
          <w:szCs w:val="21"/>
        </w:rPr>
      </w:pPr>
      <w:r>
        <w:rPr>
          <w:rFonts w:ascii="Meiryo UI" w:eastAsia="Meiryo UI" w:hAnsi="Meiryo UI" w:hint="eastAsia"/>
          <w:szCs w:val="21"/>
        </w:rPr>
        <w:t xml:space="preserve">　裏面の誓約書にご署名または記名捺印（会社印や部署印でも構いません）の上、メール(</w:t>
      </w:r>
      <w:r w:rsidRPr="00637770">
        <w:rPr>
          <w:rFonts w:ascii="Meiryo UI" w:eastAsia="Meiryo UI" w:hAnsi="Meiryo UI" w:hint="eastAsia"/>
          <w:szCs w:val="21"/>
        </w:rPr>
        <w:t>s</w:t>
      </w:r>
      <w:r w:rsidRPr="00637770">
        <w:rPr>
          <w:rFonts w:ascii="Meiryo UI" w:eastAsia="Meiryo UI" w:hAnsi="Meiryo UI"/>
          <w:szCs w:val="21"/>
        </w:rPr>
        <w:t>ier@jara.jp</w:t>
      </w:r>
      <w:r>
        <w:rPr>
          <w:rFonts w:ascii="Meiryo UI" w:eastAsia="Meiryo UI" w:hAnsi="Meiryo UI"/>
          <w:szCs w:val="21"/>
        </w:rPr>
        <w:t>)</w:t>
      </w:r>
      <w:r>
        <w:rPr>
          <w:rFonts w:ascii="Meiryo UI" w:eastAsia="Meiryo UI" w:hAnsi="Meiryo UI" w:hint="eastAsia"/>
          <w:szCs w:val="21"/>
        </w:rPr>
        <w:t>またはFAX（03-3578-1404）にてご返送のほどお願いいたします。</w:t>
      </w:r>
    </w:p>
    <w:p w14:paraId="4C5453F5" w14:textId="77777777" w:rsidR="00637770" w:rsidRDefault="00637770" w:rsidP="00CB1D89">
      <w:pPr>
        <w:spacing w:line="340" w:lineRule="exact"/>
        <w:jc w:val="left"/>
        <w:rPr>
          <w:rFonts w:ascii="Meiryo UI" w:eastAsia="Meiryo UI" w:hAnsi="Meiryo UI"/>
          <w:szCs w:val="21"/>
        </w:rPr>
      </w:pPr>
    </w:p>
    <w:p w14:paraId="0B1709AE" w14:textId="77777777" w:rsidR="00637770" w:rsidRDefault="00637770" w:rsidP="00CB1D89">
      <w:pPr>
        <w:spacing w:line="340" w:lineRule="exact"/>
        <w:jc w:val="left"/>
        <w:rPr>
          <w:rFonts w:ascii="Meiryo UI" w:eastAsia="Meiryo UI" w:hAnsi="Meiryo UI" w:hint="eastAsia"/>
          <w:szCs w:val="21"/>
        </w:rPr>
      </w:pPr>
    </w:p>
    <w:p w14:paraId="5A7317AD" w14:textId="0C601B19" w:rsidR="00637770" w:rsidRDefault="00637770" w:rsidP="00CB1D89">
      <w:pPr>
        <w:spacing w:line="340" w:lineRule="exact"/>
        <w:jc w:val="left"/>
        <w:rPr>
          <w:rFonts w:ascii="Meiryo UI" w:eastAsia="Meiryo UI" w:hAnsi="Meiryo UI"/>
          <w:szCs w:val="21"/>
        </w:rPr>
      </w:pPr>
    </w:p>
    <w:p w14:paraId="5DFC39FD" w14:textId="5A2E9E91" w:rsidR="00637770" w:rsidRPr="00240661" w:rsidRDefault="00637770" w:rsidP="00CB1D89">
      <w:pPr>
        <w:spacing w:line="340" w:lineRule="exact"/>
        <w:jc w:val="left"/>
        <w:rPr>
          <w:rFonts w:ascii="Meiryo UI" w:eastAsia="Meiryo UI" w:hAnsi="Meiryo UI" w:hint="eastAsia"/>
          <w:szCs w:val="21"/>
        </w:rPr>
      </w:pPr>
      <w:r>
        <w:rPr>
          <w:noProof/>
        </w:rPr>
        <mc:AlternateContent>
          <mc:Choice Requires="wps">
            <w:drawing>
              <wp:anchor distT="45720" distB="45720" distL="114300" distR="114300" simplePos="0" relativeHeight="251659264" behindDoc="0" locked="0" layoutInCell="1" allowOverlap="1" wp14:anchorId="4985F4AC" wp14:editId="330835B7">
                <wp:simplePos x="0" y="0"/>
                <wp:positionH relativeFrom="margin">
                  <wp:posOffset>0</wp:posOffset>
                </wp:positionH>
                <wp:positionV relativeFrom="paragraph">
                  <wp:posOffset>254635</wp:posOffset>
                </wp:positionV>
                <wp:extent cx="54768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rgbClr val="FFFFFF"/>
                        </a:solidFill>
                        <a:ln w="9525">
                          <a:solidFill>
                            <a:srgbClr val="000000"/>
                          </a:solidFill>
                          <a:miter lim="800000"/>
                          <a:headEnd/>
                          <a:tailEnd/>
                        </a:ln>
                      </wps:spPr>
                      <wps:txbx>
                        <w:txbxContent>
                          <w:p w14:paraId="09B404F3" w14:textId="77777777" w:rsidR="00637770" w:rsidRPr="00637770" w:rsidRDefault="00637770" w:rsidP="00637770">
                            <w:pPr>
                              <w:jc w:val="center"/>
                              <w:rPr>
                                <w:rFonts w:ascii="Meiryo UI" w:eastAsia="Meiryo UI" w:hAnsi="Meiryo UI" w:hint="eastAsia"/>
                                <w:sz w:val="40"/>
                                <w:szCs w:val="44"/>
                              </w:rPr>
                            </w:pPr>
                            <w:r w:rsidRPr="00637770">
                              <w:rPr>
                                <w:rFonts w:ascii="Meiryo UI" w:eastAsia="Meiryo UI" w:hAnsi="Meiryo UI" w:hint="eastAsia"/>
                                <w:sz w:val="40"/>
                                <w:szCs w:val="44"/>
                              </w:rPr>
                              <w:t>メール：s</w:t>
                            </w:r>
                            <w:r w:rsidRPr="00637770">
                              <w:rPr>
                                <w:rFonts w:ascii="Meiryo UI" w:eastAsia="Meiryo UI" w:hAnsi="Meiryo UI"/>
                                <w:sz w:val="40"/>
                                <w:szCs w:val="44"/>
                              </w:rPr>
                              <w:t>ier@jara.jp</w:t>
                            </w:r>
                            <w:r w:rsidRPr="00637770">
                              <w:rPr>
                                <w:rFonts w:ascii="Meiryo UI" w:eastAsia="Meiryo UI" w:hAnsi="Meiryo UI" w:hint="eastAsia"/>
                                <w:sz w:val="40"/>
                                <w:szCs w:val="44"/>
                              </w:rPr>
                              <w:t xml:space="preserve">　FAX：03-3</w:t>
                            </w:r>
                            <w:r w:rsidRPr="00637770">
                              <w:rPr>
                                <w:rFonts w:ascii="Meiryo UI" w:eastAsia="Meiryo UI" w:hAnsi="Meiryo UI"/>
                                <w:sz w:val="40"/>
                                <w:szCs w:val="44"/>
                              </w:rPr>
                              <w:t>578-1404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5F4AC" id="_x0000_t202" coordsize="21600,21600" o:spt="202" path="m,l,21600r21600,l21600,xe">
                <v:stroke joinstyle="miter"/>
                <v:path gradientshapeok="t" o:connecttype="rect"/>
              </v:shapetype>
              <v:shape id="テキスト ボックス 2" o:spid="_x0000_s1026" type="#_x0000_t202" style="position:absolute;margin-left:0;margin-top:20.05pt;width:43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EQIAACAEAAAOAAAAZHJzL2Uyb0RvYy54bWysk9uO2yAQhu8r9R0Q942dyDmsFWe1zTZV&#10;pe1B2vYBMMYxKjAUSOz06TvgbDbatjdVuUDADD8z3wzr20ErchTOSzAVnU5ySoTh0Eizr+i3r7s3&#10;K0p8YKZhCoyo6El4ert5/Wrd21LMoAPVCEdQxPiytxXtQrBllnneCc38BKwwaGzBaRZw6/ZZ41iP&#10;6lplszxfZD24xjrgwns8vR+NdJP021bw8LltvQhEVRRjC2l2aa7jnG3WrNw7ZjvJz2Gwf4hCM2nw&#10;0YvUPQuMHJz8TUpL7sBDGyYcdAZtK7lIOWA20/xFNo8dsyLlgnC8vWDy/0+Wfzo+2i+OhOEtDFjA&#10;lIS3D8C/e2Jg2zGzF3fOQd8J1uDD04gs660vz1cjal/6KFL3H6HBIrNDgCQ0tE5HKpgnQXUswOkC&#10;XQyBcDycF8vFajmnhKNtWuTFYpbKkrHy6bp1PrwXoElcVNRhVZM8Oz74EMNh5ZNLfM2Dks1OKpU2&#10;bl9vlSNHhh2wSyNl8MJNGdJX9GY+m48E/iqRp/EnCS0DtrKSuqKrixMrI7d3pkmNFphU4xpDVuYM&#10;MrIbKYahHtAxAq2hOSFSB2PL4hfDRQfuJyU9tmtF/Y8Dc4IS9cFgWW6mRRH7O22K+RIZEndtqa8t&#10;zHCUqmigZFxuQ/oTCZi9w/LtZAL7HMk5VmzDxPv8ZWKfX++T1/PH3vwCAAD//wMAUEsDBBQABgAI&#10;AAAAIQBTZqzE3AAAAAcBAAAPAAAAZHJzL2Rvd25yZXYueG1sTI/BTsMwEETvSPyDtUhcKuokJVEV&#10;sqmgUk+cmpa7Gy9JRLwOttumf485wXE0o5k31WY2o7iQ84NlhHSZgCBurR64Qzgedk9rED4o1mq0&#10;TAg38rCp7+8qVWp75T1dmtCJWMK+VAh9CFMppW97Msov7UQcvU/rjApRuk5qp66x3IwyS5JCGjVw&#10;XOjVRNue2q/mbBCK72a1eP/QC97fdm+uNbneHnPEx4f59QVEoDn8heEXP6JDHZlO9szaixEhHgkI&#10;z0kKIrrrIstBnBCyIl2BrCv5n7/+AQAA//8DAFBLAQItABQABgAIAAAAIQC2gziS/gAAAOEBAAAT&#10;AAAAAAAAAAAAAAAAAAAAAABbQ29udGVudF9UeXBlc10ueG1sUEsBAi0AFAAGAAgAAAAhADj9If/W&#10;AAAAlAEAAAsAAAAAAAAAAAAAAAAALwEAAF9yZWxzLy5yZWxzUEsBAi0AFAAGAAgAAAAhAA76m/8R&#10;AgAAIAQAAA4AAAAAAAAAAAAAAAAALgIAAGRycy9lMm9Eb2MueG1sUEsBAi0AFAAGAAgAAAAhAFNm&#10;rMTcAAAABwEAAA8AAAAAAAAAAAAAAAAAawQAAGRycy9kb3ducmV2LnhtbFBLBQYAAAAABAAEAPMA&#10;AAB0BQAAAAA=&#10;">
                <v:textbox style="mso-fit-shape-to-text:t">
                  <w:txbxContent>
                    <w:p w14:paraId="09B404F3" w14:textId="77777777" w:rsidR="00637770" w:rsidRPr="00637770" w:rsidRDefault="00637770" w:rsidP="00637770">
                      <w:pPr>
                        <w:jc w:val="center"/>
                        <w:rPr>
                          <w:rFonts w:ascii="Meiryo UI" w:eastAsia="Meiryo UI" w:hAnsi="Meiryo UI" w:hint="eastAsia"/>
                          <w:sz w:val="40"/>
                          <w:szCs w:val="44"/>
                        </w:rPr>
                      </w:pPr>
                      <w:r w:rsidRPr="00637770">
                        <w:rPr>
                          <w:rFonts w:ascii="Meiryo UI" w:eastAsia="Meiryo UI" w:hAnsi="Meiryo UI" w:hint="eastAsia"/>
                          <w:sz w:val="40"/>
                          <w:szCs w:val="44"/>
                        </w:rPr>
                        <w:t>メール：s</w:t>
                      </w:r>
                      <w:r w:rsidRPr="00637770">
                        <w:rPr>
                          <w:rFonts w:ascii="Meiryo UI" w:eastAsia="Meiryo UI" w:hAnsi="Meiryo UI"/>
                          <w:sz w:val="40"/>
                          <w:szCs w:val="44"/>
                        </w:rPr>
                        <w:t>ier@jara.jp</w:t>
                      </w:r>
                      <w:r w:rsidRPr="00637770">
                        <w:rPr>
                          <w:rFonts w:ascii="Meiryo UI" w:eastAsia="Meiryo UI" w:hAnsi="Meiryo UI" w:hint="eastAsia"/>
                          <w:sz w:val="40"/>
                          <w:szCs w:val="44"/>
                        </w:rPr>
                        <w:t xml:space="preserve">　FAX：03-3</w:t>
                      </w:r>
                      <w:r w:rsidRPr="00637770">
                        <w:rPr>
                          <w:rFonts w:ascii="Meiryo UI" w:eastAsia="Meiryo UI" w:hAnsi="Meiryo UI"/>
                          <w:sz w:val="40"/>
                          <w:szCs w:val="44"/>
                        </w:rPr>
                        <w:t>578-1404</w:t>
                      </w:r>
                    </w:p>
                  </w:txbxContent>
                </v:textbox>
                <w10:wrap type="square" anchorx="margin"/>
              </v:shape>
            </w:pict>
          </mc:Fallback>
        </mc:AlternateContent>
      </w:r>
    </w:p>
    <w:p w14:paraId="47635E2E" w14:textId="27362288" w:rsidR="00CB1D89" w:rsidRPr="00240661" w:rsidRDefault="00CB1D89">
      <w:pPr>
        <w:widowControl/>
        <w:jc w:val="left"/>
        <w:rPr>
          <w:rFonts w:ascii="Meiryo UI" w:eastAsia="Meiryo UI" w:hAnsi="Meiryo UI"/>
          <w:szCs w:val="21"/>
        </w:rPr>
      </w:pPr>
      <w:r w:rsidRPr="00240661">
        <w:rPr>
          <w:rFonts w:ascii="Meiryo UI" w:eastAsia="Meiryo UI" w:hAnsi="Meiryo UI"/>
          <w:szCs w:val="21"/>
        </w:rPr>
        <w:br w:type="page"/>
      </w:r>
    </w:p>
    <w:p w14:paraId="62D77F4A" w14:textId="5824072F" w:rsidR="00CB1D89" w:rsidRPr="00240661" w:rsidRDefault="00CB1D89" w:rsidP="00CB1D89">
      <w:pPr>
        <w:spacing w:line="340" w:lineRule="exact"/>
        <w:jc w:val="center"/>
        <w:rPr>
          <w:rFonts w:ascii="Meiryo UI" w:eastAsia="Meiryo UI" w:hAnsi="Meiryo UI"/>
          <w:szCs w:val="21"/>
        </w:rPr>
      </w:pPr>
    </w:p>
    <w:p w14:paraId="4F5B9955" w14:textId="3C774A1F" w:rsidR="00CB1D89" w:rsidRPr="00240661" w:rsidRDefault="00CB1D89" w:rsidP="00CB1D89">
      <w:pPr>
        <w:spacing w:line="340" w:lineRule="exact"/>
        <w:jc w:val="center"/>
        <w:rPr>
          <w:rFonts w:ascii="Meiryo UI" w:eastAsia="Meiryo UI" w:hAnsi="Meiryo UI"/>
          <w:szCs w:val="21"/>
        </w:rPr>
      </w:pPr>
      <w:r w:rsidRPr="00240661">
        <w:rPr>
          <w:rFonts w:ascii="Meiryo UI" w:eastAsia="Meiryo UI" w:hAnsi="Meiryo UI" w:hint="eastAsia"/>
          <w:szCs w:val="21"/>
        </w:rPr>
        <w:t>暴力団排除に関する誓約書</w:t>
      </w:r>
    </w:p>
    <w:p w14:paraId="081633AA" w14:textId="77777777" w:rsidR="00CB1D89" w:rsidRPr="00240661" w:rsidRDefault="00CB1D89" w:rsidP="00CB1D89">
      <w:pPr>
        <w:spacing w:line="340" w:lineRule="exact"/>
        <w:rPr>
          <w:rFonts w:ascii="Meiryo UI" w:eastAsia="Meiryo UI" w:hAnsi="Meiryo UI"/>
          <w:szCs w:val="21"/>
        </w:rPr>
      </w:pPr>
    </w:p>
    <w:p w14:paraId="56C8B5CE" w14:textId="77777777"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当団体は、FA・ロボットシステムインテグレータ協会への入会を申請をするに当たって、下記のいずれにも該当しないことを誓約いたします。この誓約が虚偽であり、又はこの誓約に反したことにより、当方が不利益を被ることとなっても、異議は一切申し立てません。</w:t>
      </w:r>
    </w:p>
    <w:p w14:paraId="6CF390C0" w14:textId="77777777" w:rsidR="00CB1D89" w:rsidRPr="00240661" w:rsidRDefault="00CB1D89" w:rsidP="00CB1D89">
      <w:pPr>
        <w:spacing w:line="340" w:lineRule="exact"/>
        <w:rPr>
          <w:rFonts w:ascii="Meiryo UI" w:eastAsia="Meiryo UI" w:hAnsi="Meiryo UI"/>
          <w:szCs w:val="21"/>
        </w:rPr>
      </w:pPr>
    </w:p>
    <w:p w14:paraId="57050BB0" w14:textId="77777777" w:rsidR="00CB1D89" w:rsidRPr="00240661" w:rsidRDefault="00CB1D89" w:rsidP="00CB1D89">
      <w:pPr>
        <w:spacing w:line="340" w:lineRule="exact"/>
        <w:jc w:val="center"/>
        <w:rPr>
          <w:rFonts w:ascii="Meiryo UI" w:eastAsia="Meiryo UI" w:hAnsi="Meiryo UI"/>
          <w:szCs w:val="21"/>
        </w:rPr>
      </w:pPr>
      <w:r w:rsidRPr="00240661">
        <w:rPr>
          <w:rFonts w:ascii="Meiryo UI" w:eastAsia="Meiryo UI" w:hAnsi="Meiryo UI" w:hint="eastAsia"/>
          <w:szCs w:val="21"/>
        </w:rPr>
        <w:t>記</w:t>
      </w:r>
    </w:p>
    <w:p w14:paraId="779E352D" w14:textId="77777777" w:rsidR="00CB1D89" w:rsidRPr="00240661" w:rsidRDefault="00CB1D89" w:rsidP="00CB1D89">
      <w:pPr>
        <w:spacing w:line="340" w:lineRule="exact"/>
        <w:rPr>
          <w:rFonts w:ascii="Meiryo UI" w:eastAsia="Meiryo UI" w:hAnsi="Meiryo UI"/>
          <w:szCs w:val="21"/>
        </w:rPr>
      </w:pPr>
    </w:p>
    <w:p w14:paraId="0B6B022D" w14:textId="77777777"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33F3185" w14:textId="77777777"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２　役員等が、自己、自社若しくは第三者の不正の利益を図る目的又は第三者に損害を加える目的をもって、暴力団又は暴力団員を利用するなどしているとき</w:t>
      </w:r>
    </w:p>
    <w:p w14:paraId="4A5B857F" w14:textId="77777777"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３　役員等が、暴力団又は暴力団員に対して、資金等を供給し、又は便宜を供与するなど直接的あるいは積極的に暴力団の維持、運営に協力し、若しくは関与しているとき</w:t>
      </w:r>
    </w:p>
    <w:p w14:paraId="341D2C3C" w14:textId="77777777"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４　役員等が、暴力団又は暴力団員であることを知りながらこれと社会的に非難されるべき関係を有しているとき</w:t>
      </w:r>
    </w:p>
    <w:p w14:paraId="5E36BE21" w14:textId="6AE8489B" w:rsidR="00CB1D89" w:rsidRPr="00240661" w:rsidRDefault="00CB1D89" w:rsidP="00CB1D89">
      <w:pPr>
        <w:spacing w:line="340" w:lineRule="exact"/>
        <w:rPr>
          <w:rFonts w:ascii="Meiryo UI" w:eastAsia="Meiryo UI" w:hAnsi="Meiryo UI"/>
          <w:szCs w:val="21"/>
        </w:rPr>
      </w:pPr>
    </w:p>
    <w:p w14:paraId="6C36436A" w14:textId="78C522EE" w:rsidR="00CB1D89" w:rsidRPr="00240661" w:rsidRDefault="00CB1D89" w:rsidP="00CB1D89">
      <w:pPr>
        <w:spacing w:line="340" w:lineRule="exact"/>
        <w:rPr>
          <w:rFonts w:ascii="Meiryo UI" w:eastAsia="Meiryo UI" w:hAnsi="Meiryo UI"/>
          <w:szCs w:val="21"/>
        </w:rPr>
      </w:pPr>
    </w:p>
    <w:p w14:paraId="3DD9F42E" w14:textId="6D795BF4" w:rsidR="00CB1D89" w:rsidRPr="00240661" w:rsidRDefault="00CB1D89" w:rsidP="00CB1D89">
      <w:pPr>
        <w:spacing w:line="340" w:lineRule="exact"/>
        <w:rPr>
          <w:rFonts w:ascii="Meiryo UI" w:eastAsia="Meiryo UI" w:hAnsi="Meiryo UI"/>
          <w:szCs w:val="21"/>
        </w:rPr>
      </w:pPr>
    </w:p>
    <w:p w14:paraId="63C99846" w14:textId="77777777" w:rsidR="00CB1D89" w:rsidRPr="00240661" w:rsidRDefault="00CB1D89" w:rsidP="00CB1D89">
      <w:pPr>
        <w:spacing w:line="340" w:lineRule="exact"/>
        <w:rPr>
          <w:rFonts w:ascii="Meiryo UI" w:eastAsia="Meiryo UI" w:hAnsi="Meiryo UI" w:hint="eastAsia"/>
          <w:szCs w:val="21"/>
        </w:rPr>
      </w:pPr>
    </w:p>
    <w:p w14:paraId="7528EB00" w14:textId="35216A26" w:rsidR="00CB1D89" w:rsidRPr="00240661" w:rsidRDefault="00CB1D89" w:rsidP="00CB1D89">
      <w:pPr>
        <w:spacing w:line="340" w:lineRule="exact"/>
        <w:rPr>
          <w:rFonts w:ascii="Meiryo UI" w:eastAsia="Meiryo UI" w:hAnsi="Meiryo UI"/>
          <w:szCs w:val="21"/>
        </w:rPr>
      </w:pPr>
      <w:r w:rsidRPr="00240661">
        <w:rPr>
          <w:rFonts w:ascii="Meiryo UI" w:eastAsia="Meiryo UI" w:hAnsi="Meiryo UI" w:hint="eastAsia"/>
          <w:szCs w:val="21"/>
        </w:rPr>
        <w:t xml:space="preserve">　　　　　　　　　　　　　　　　　　　　　　　　　　　　（</w:t>
      </w:r>
      <w:r w:rsidR="00B07942">
        <w:rPr>
          <w:rFonts w:ascii="Meiryo UI" w:eastAsia="Meiryo UI" w:hAnsi="Meiryo UI" w:hint="eastAsia"/>
          <w:szCs w:val="21"/>
        </w:rPr>
        <w:t>会社名及び責任者の</w:t>
      </w:r>
      <w:r w:rsidRPr="00240661">
        <w:rPr>
          <w:rFonts w:ascii="Meiryo UI" w:eastAsia="Meiryo UI" w:hAnsi="Meiryo UI" w:hint="eastAsia"/>
          <w:szCs w:val="21"/>
        </w:rPr>
        <w:t>署名または記名押印）</w:t>
      </w:r>
    </w:p>
    <w:p w14:paraId="400BFD29" w14:textId="793482DE" w:rsidR="00AB0068" w:rsidRDefault="00AB0068">
      <w:pPr>
        <w:rPr>
          <w:rFonts w:ascii="Meiryo UI" w:eastAsia="Meiryo UI" w:hAnsi="Meiryo UI"/>
          <w:szCs w:val="21"/>
        </w:rPr>
      </w:pPr>
    </w:p>
    <w:p w14:paraId="6E8D74F5" w14:textId="0AA8F4DC" w:rsidR="00637770" w:rsidRDefault="00637770">
      <w:pPr>
        <w:rPr>
          <w:rFonts w:ascii="Meiryo UI" w:eastAsia="Meiryo UI" w:hAnsi="Meiryo UI"/>
          <w:szCs w:val="21"/>
        </w:rPr>
      </w:pPr>
    </w:p>
    <w:p w14:paraId="0EC64210" w14:textId="66E124BF" w:rsidR="00637770" w:rsidRDefault="00637770">
      <w:pPr>
        <w:rPr>
          <w:rFonts w:ascii="Meiryo UI" w:eastAsia="Meiryo UI" w:hAnsi="Meiryo UI"/>
          <w:szCs w:val="21"/>
        </w:rPr>
      </w:pPr>
    </w:p>
    <w:p w14:paraId="664B916B" w14:textId="7C16B47F" w:rsidR="00637770" w:rsidRDefault="00637770">
      <w:pPr>
        <w:rPr>
          <w:rFonts w:ascii="Meiryo UI" w:eastAsia="Meiryo UI" w:hAnsi="Meiryo UI"/>
          <w:szCs w:val="21"/>
        </w:rPr>
      </w:pPr>
    </w:p>
    <w:p w14:paraId="0E176B4B" w14:textId="337BD92A" w:rsidR="00637770" w:rsidRDefault="00637770">
      <w:pPr>
        <w:rPr>
          <w:rFonts w:ascii="Meiryo UI" w:eastAsia="Meiryo UI" w:hAnsi="Meiryo UI"/>
          <w:szCs w:val="21"/>
        </w:rPr>
      </w:pPr>
    </w:p>
    <w:p w14:paraId="3146ED96" w14:textId="0915585B" w:rsidR="00637770" w:rsidRDefault="00637770">
      <w:pPr>
        <w:rPr>
          <w:rFonts w:ascii="Meiryo UI" w:eastAsia="Meiryo UI" w:hAnsi="Meiryo UI"/>
          <w:szCs w:val="21"/>
        </w:rPr>
      </w:pPr>
    </w:p>
    <w:p w14:paraId="12EB4BC4" w14:textId="67C65439" w:rsidR="00637770" w:rsidRDefault="00637770">
      <w:pPr>
        <w:rPr>
          <w:rFonts w:ascii="Meiryo UI" w:eastAsia="Meiryo UI" w:hAnsi="Meiryo UI"/>
          <w:szCs w:val="21"/>
        </w:rPr>
      </w:pPr>
    </w:p>
    <w:p w14:paraId="3E9A0D7C" w14:textId="370434C6" w:rsidR="00637770" w:rsidRDefault="00637770">
      <w:pPr>
        <w:rPr>
          <w:rFonts w:ascii="Meiryo UI" w:eastAsia="Meiryo UI" w:hAnsi="Meiryo UI"/>
          <w:szCs w:val="21"/>
        </w:rPr>
      </w:pPr>
    </w:p>
    <w:p w14:paraId="37696AE5" w14:textId="4FCD1539" w:rsidR="00637770" w:rsidRDefault="00637770">
      <w:pPr>
        <w:rPr>
          <w:rFonts w:ascii="Meiryo UI" w:eastAsia="Meiryo UI" w:hAnsi="Meiryo UI"/>
          <w:szCs w:val="21"/>
        </w:rPr>
      </w:pPr>
    </w:p>
    <w:p w14:paraId="63CA3DE8" w14:textId="0D3652EA" w:rsidR="00637770" w:rsidRPr="00240661" w:rsidRDefault="00637770">
      <w:pPr>
        <w:rPr>
          <w:rFonts w:ascii="Meiryo UI" w:eastAsia="Meiryo UI" w:hAnsi="Meiryo UI" w:hint="eastAsia"/>
          <w:szCs w:val="21"/>
        </w:rPr>
      </w:pPr>
    </w:p>
    <w:sectPr w:rsidR="00637770" w:rsidRPr="002406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EE51" w14:textId="77777777" w:rsidR="00637770" w:rsidRDefault="00637770" w:rsidP="00637770">
      <w:r>
        <w:separator/>
      </w:r>
    </w:p>
  </w:endnote>
  <w:endnote w:type="continuationSeparator" w:id="0">
    <w:p w14:paraId="1E6D2A88" w14:textId="77777777" w:rsidR="00637770" w:rsidRDefault="00637770" w:rsidP="0063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885E" w14:textId="77777777" w:rsidR="00637770" w:rsidRDefault="00637770" w:rsidP="00637770">
      <w:r>
        <w:separator/>
      </w:r>
    </w:p>
  </w:footnote>
  <w:footnote w:type="continuationSeparator" w:id="0">
    <w:p w14:paraId="5EE6B57E" w14:textId="77777777" w:rsidR="00637770" w:rsidRDefault="00637770" w:rsidP="00637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89"/>
    <w:rsid w:val="00240661"/>
    <w:rsid w:val="00637770"/>
    <w:rsid w:val="00AB0068"/>
    <w:rsid w:val="00B07942"/>
    <w:rsid w:val="00CB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D8FEC1"/>
  <w15:chartTrackingRefBased/>
  <w15:docId w15:val="{2EC02170-4395-4ED2-B91A-4AE2509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D89"/>
    <w:rPr>
      <w:color w:val="0563C1" w:themeColor="hyperlink"/>
      <w:u w:val="single"/>
    </w:rPr>
  </w:style>
  <w:style w:type="character" w:styleId="a4">
    <w:name w:val="Unresolved Mention"/>
    <w:basedOn w:val="a0"/>
    <w:uiPriority w:val="99"/>
    <w:semiHidden/>
    <w:unhideWhenUsed/>
    <w:rsid w:val="00637770"/>
    <w:rPr>
      <w:color w:val="605E5C"/>
      <w:shd w:val="clear" w:color="auto" w:fill="E1DFDD"/>
    </w:rPr>
  </w:style>
  <w:style w:type="paragraph" w:styleId="a5">
    <w:name w:val="header"/>
    <w:basedOn w:val="a"/>
    <w:link w:val="a6"/>
    <w:uiPriority w:val="99"/>
    <w:unhideWhenUsed/>
    <w:rsid w:val="00637770"/>
    <w:pPr>
      <w:tabs>
        <w:tab w:val="center" w:pos="4252"/>
        <w:tab w:val="right" w:pos="8504"/>
      </w:tabs>
      <w:snapToGrid w:val="0"/>
    </w:pPr>
  </w:style>
  <w:style w:type="character" w:customStyle="1" w:styleId="a6">
    <w:name w:val="ヘッダー (文字)"/>
    <w:basedOn w:val="a0"/>
    <w:link w:val="a5"/>
    <w:uiPriority w:val="99"/>
    <w:rsid w:val="00637770"/>
  </w:style>
  <w:style w:type="paragraph" w:styleId="a7">
    <w:name w:val="footer"/>
    <w:basedOn w:val="a"/>
    <w:link w:val="a8"/>
    <w:uiPriority w:val="99"/>
    <w:unhideWhenUsed/>
    <w:rsid w:val="00637770"/>
    <w:pPr>
      <w:tabs>
        <w:tab w:val="center" w:pos="4252"/>
        <w:tab w:val="right" w:pos="8504"/>
      </w:tabs>
      <w:snapToGrid w:val="0"/>
    </w:pPr>
  </w:style>
  <w:style w:type="character" w:customStyle="1" w:styleId="a8">
    <w:name w:val="フッター (文字)"/>
    <w:basedOn w:val="a0"/>
    <w:link w:val="a7"/>
    <w:uiPriority w:val="99"/>
    <w:rsid w:val="0063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高本 治明</dc:creator>
  <cp:keywords/>
  <dc:description/>
  <cp:lastModifiedBy>高本 治明</cp:lastModifiedBy>
  <cp:revision>2</cp:revision>
  <dcterms:created xsi:type="dcterms:W3CDTF">2022-04-25T08:01:00Z</dcterms:created>
  <dcterms:modified xsi:type="dcterms:W3CDTF">2022-04-25T08:20:00Z</dcterms:modified>
</cp:coreProperties>
</file>